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E55" w:rsidRDefault="009E7E55" w:rsidP="009E7E55">
      <w:r>
        <w:t>For the linear equation</w:t>
      </w:r>
      <w:r w:rsidRPr="00004B14">
        <w:rPr>
          <w:position w:val="-10"/>
        </w:rPr>
        <w:object w:dxaOrig="14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.25pt;height:15.75pt" o:ole="">
            <v:imagedata r:id="rId5" o:title=""/>
          </v:shape>
          <o:OLEObject Type="Embed" ProgID="Equation.DSMT4" ShapeID="_x0000_i1025" DrawAspect="Content" ObjectID="_1348058239" r:id="rId6"/>
        </w:object>
      </w:r>
      <w:r>
        <w:t>, which of the following statements is true?</w:t>
      </w:r>
    </w:p>
    <w:p w:rsidR="009E7E55" w:rsidRDefault="009E7E55" w:rsidP="009E7E55">
      <w:pPr>
        <w:pStyle w:val="ListParagraph"/>
        <w:numPr>
          <w:ilvl w:val="0"/>
          <w:numId w:val="1"/>
        </w:numPr>
      </w:pPr>
      <w:r>
        <w:t xml:space="preserve"> </w:t>
      </w:r>
      <w:r w:rsidRPr="00004B14">
        <w:rPr>
          <w:position w:val="-10"/>
        </w:rPr>
        <w:object w:dxaOrig="2040" w:dyaOrig="320">
          <v:shape id="_x0000_i1026" type="#_x0000_t75" style="width:102pt;height:15.75pt" o:ole="">
            <v:imagedata r:id="rId7" o:title=""/>
          </v:shape>
          <o:OLEObject Type="Embed" ProgID="Equation.DSMT4" ShapeID="_x0000_i1026" DrawAspect="Content" ObjectID="_1348058240" r:id="rId8"/>
        </w:object>
      </w:r>
    </w:p>
    <w:p w:rsidR="009E7E55" w:rsidRDefault="009E7E55" w:rsidP="009E7E55">
      <w:pPr>
        <w:pStyle w:val="ListParagraph"/>
        <w:numPr>
          <w:ilvl w:val="0"/>
          <w:numId w:val="1"/>
        </w:numPr>
      </w:pPr>
      <w:r w:rsidRPr="00004B14">
        <w:rPr>
          <w:position w:val="-10"/>
        </w:rPr>
        <w:object w:dxaOrig="2000" w:dyaOrig="320">
          <v:shape id="_x0000_i1027" type="#_x0000_t75" style="width:99.75pt;height:15.75pt" o:ole="">
            <v:imagedata r:id="rId9" o:title=""/>
          </v:shape>
          <o:OLEObject Type="Embed" ProgID="Equation.DSMT4" ShapeID="_x0000_i1027" DrawAspect="Content" ObjectID="_1348058241" r:id="rId10"/>
        </w:object>
      </w:r>
    </w:p>
    <w:p w:rsidR="009E7E55" w:rsidRDefault="009E7E55" w:rsidP="009E7E55">
      <w:pPr>
        <w:pStyle w:val="ListParagraph"/>
        <w:numPr>
          <w:ilvl w:val="0"/>
          <w:numId w:val="1"/>
        </w:numPr>
      </w:pPr>
      <w:r w:rsidRPr="00004B14">
        <w:rPr>
          <w:position w:val="-10"/>
        </w:rPr>
        <w:object w:dxaOrig="1860" w:dyaOrig="320">
          <v:shape id="_x0000_i1028" type="#_x0000_t75" style="width:93pt;height:15.75pt" o:ole="">
            <v:imagedata r:id="rId11" o:title=""/>
          </v:shape>
          <o:OLEObject Type="Embed" ProgID="Equation.DSMT4" ShapeID="_x0000_i1028" DrawAspect="Content" ObjectID="_1348058242" r:id="rId12"/>
        </w:object>
      </w:r>
    </w:p>
    <w:p w:rsidR="009E7E55" w:rsidRDefault="009E7E55" w:rsidP="009E7E55">
      <w:pPr>
        <w:pStyle w:val="ListParagraph"/>
        <w:numPr>
          <w:ilvl w:val="0"/>
          <w:numId w:val="1"/>
        </w:numPr>
      </w:pPr>
      <w:r>
        <w:t>This linear equation has not solutions</w:t>
      </w:r>
    </w:p>
    <w:p w:rsidR="00D650B4" w:rsidRDefault="00D650B4"/>
    <w:sectPr w:rsidR="00D650B4" w:rsidSect="00D650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8F0D77"/>
    <w:multiLevelType w:val="hybridMultilevel"/>
    <w:tmpl w:val="791CA0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7E55"/>
    <w:rsid w:val="009E7E55"/>
    <w:rsid w:val="00D65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E5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7E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>Highline Community College</Company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2010-10-08T22:50:00Z</dcterms:created>
  <dcterms:modified xsi:type="dcterms:W3CDTF">2010-10-08T22:51:00Z</dcterms:modified>
</cp:coreProperties>
</file>